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078" w:rsidRPr="00E1648D" w:rsidRDefault="00BE4B88" w:rsidP="005E28D9">
      <w:pPr>
        <w:jc w:val="center"/>
        <w:rPr>
          <w:rFonts w:asciiTheme="minorEastAsia" w:hAnsiTheme="minorEastAsia"/>
        </w:rPr>
      </w:pPr>
      <w:r w:rsidRPr="00E1648D">
        <w:rPr>
          <w:rFonts w:asciiTheme="minorEastAsia" w:hAnsiTheme="minorEastAsia" w:hint="eastAsia"/>
        </w:rPr>
        <w:t>選挙</w:t>
      </w:r>
      <w:r w:rsidR="00187FEF" w:rsidRPr="00E1648D">
        <w:rPr>
          <w:rFonts w:asciiTheme="minorEastAsia" w:hAnsiTheme="minorEastAsia" w:hint="eastAsia"/>
        </w:rPr>
        <w:t>に</w:t>
      </w:r>
      <w:r w:rsidRPr="00E1648D">
        <w:rPr>
          <w:rFonts w:asciiTheme="minorEastAsia" w:hAnsiTheme="minorEastAsia" w:hint="eastAsia"/>
        </w:rPr>
        <w:t>関</w:t>
      </w:r>
      <w:r w:rsidR="00187FEF" w:rsidRPr="00E1648D">
        <w:rPr>
          <w:rFonts w:asciiTheme="minorEastAsia" w:hAnsiTheme="minorEastAsia" w:hint="eastAsia"/>
        </w:rPr>
        <w:t>する</w:t>
      </w:r>
      <w:r w:rsidRPr="00E1648D">
        <w:rPr>
          <w:rFonts w:asciiTheme="minorEastAsia" w:hAnsiTheme="minorEastAsia" w:hint="eastAsia"/>
        </w:rPr>
        <w:t>規約</w:t>
      </w:r>
      <w:r w:rsidR="00187FEF" w:rsidRPr="00E1648D">
        <w:rPr>
          <w:rFonts w:asciiTheme="minorEastAsia" w:hAnsiTheme="minorEastAsia" w:hint="eastAsia"/>
        </w:rPr>
        <w:t>の</w:t>
      </w:r>
      <w:bookmarkStart w:id="0" w:name="_GoBack"/>
      <w:bookmarkEnd w:id="0"/>
      <w:r w:rsidR="00802078" w:rsidRPr="00E1648D">
        <w:rPr>
          <w:rFonts w:asciiTheme="minorEastAsia" w:hAnsiTheme="minorEastAsia" w:hint="eastAsia"/>
        </w:rPr>
        <w:t>抜粋</w:t>
      </w:r>
    </w:p>
    <w:p w:rsidR="00802078" w:rsidRPr="00E1648D" w:rsidRDefault="00802078">
      <w:pPr>
        <w:rPr>
          <w:rFonts w:asciiTheme="minorEastAsia" w:hAnsiTheme="minorEastAsia"/>
        </w:rPr>
      </w:pPr>
    </w:p>
    <w:p w:rsidR="00802078" w:rsidRPr="00E1648D" w:rsidRDefault="00802078">
      <w:pPr>
        <w:rPr>
          <w:rFonts w:asciiTheme="minorEastAsia" w:hAnsiTheme="minorEastAsia"/>
        </w:rPr>
      </w:pPr>
    </w:p>
    <w:p w:rsidR="005E28D9" w:rsidRPr="00E1648D" w:rsidRDefault="005E28D9" w:rsidP="005E28D9">
      <w:pPr>
        <w:pStyle w:val="a3"/>
        <w:jc w:val="center"/>
        <w:rPr>
          <w:rFonts w:asciiTheme="minorEastAsia" w:eastAsiaTheme="minorEastAsia" w:hAnsiTheme="minorEastAsia" w:cs="ＭＳ ゴシック"/>
        </w:rPr>
      </w:pPr>
      <w:r w:rsidRPr="00E1648D">
        <w:rPr>
          <w:rFonts w:asciiTheme="minorEastAsia" w:eastAsiaTheme="minorEastAsia" w:hAnsiTheme="minorEastAsia" w:cs="ＭＳ ゴシック" w:hint="eastAsia"/>
        </w:rPr>
        <w:t>第4章　役員、評議員、職員</w:t>
      </w:r>
    </w:p>
    <w:p w:rsidR="005E28D9" w:rsidRPr="00E1648D" w:rsidRDefault="005E28D9" w:rsidP="005E28D9">
      <w:pPr>
        <w:pStyle w:val="a3"/>
        <w:ind w:firstLineChars="50" w:firstLine="105"/>
        <w:rPr>
          <w:rFonts w:asciiTheme="minorEastAsia" w:eastAsiaTheme="minorEastAsia" w:hAnsiTheme="minorEastAsia" w:cs="ＭＳ ゴシック"/>
        </w:rPr>
      </w:pPr>
      <w:r w:rsidRPr="00E1648D">
        <w:rPr>
          <w:rFonts w:asciiTheme="minorEastAsia" w:eastAsiaTheme="minorEastAsia" w:hAnsiTheme="minorEastAsia" w:cs="ＭＳ ゴシック" w:hint="eastAsia"/>
        </w:rPr>
        <w:t>（役員）</w:t>
      </w:r>
    </w:p>
    <w:p w:rsidR="005E28D9" w:rsidRPr="00E1648D" w:rsidRDefault="005E28D9" w:rsidP="005E28D9">
      <w:pPr>
        <w:pStyle w:val="a3"/>
        <w:ind w:firstLineChars="50" w:firstLine="105"/>
        <w:rPr>
          <w:rFonts w:asciiTheme="minorEastAsia" w:eastAsiaTheme="minorEastAsia" w:hAnsiTheme="minorEastAsia" w:cs="ＭＳ ゴシック"/>
        </w:rPr>
      </w:pPr>
      <w:r w:rsidRPr="00E1648D">
        <w:rPr>
          <w:rFonts w:asciiTheme="minorEastAsia" w:eastAsiaTheme="minorEastAsia" w:hAnsiTheme="minorEastAsia" w:cs="ＭＳ ゴシック" w:hint="eastAsia"/>
        </w:rPr>
        <w:t>第12条　本会に、次の役員を置く。</w:t>
      </w:r>
    </w:p>
    <w:p w:rsidR="005E28D9" w:rsidRPr="00E1648D" w:rsidRDefault="005E28D9" w:rsidP="005E28D9">
      <w:pPr>
        <w:pStyle w:val="a3"/>
        <w:ind w:firstLineChars="50" w:firstLine="105"/>
        <w:rPr>
          <w:rFonts w:asciiTheme="minorEastAsia" w:eastAsiaTheme="minorEastAsia" w:hAnsiTheme="minorEastAsia" w:cs="ＭＳ ゴシック"/>
        </w:rPr>
      </w:pPr>
      <w:r w:rsidRPr="00E1648D">
        <w:rPr>
          <w:rFonts w:asciiTheme="minorEastAsia" w:eastAsiaTheme="minorEastAsia" w:hAnsiTheme="minorEastAsia" w:cs="ＭＳ ゴシック" w:hint="eastAsia"/>
        </w:rPr>
        <w:t>(1)理事</w:t>
      </w:r>
    </w:p>
    <w:p w:rsidR="005E28D9" w:rsidRPr="00E1648D" w:rsidRDefault="005E28D9" w:rsidP="005E28D9">
      <w:pPr>
        <w:pStyle w:val="a3"/>
        <w:ind w:firstLineChars="100" w:firstLine="210"/>
        <w:rPr>
          <w:rFonts w:asciiTheme="minorEastAsia" w:eastAsiaTheme="minorEastAsia" w:hAnsiTheme="minorEastAsia" w:cs="ＭＳ ゴシック"/>
        </w:rPr>
      </w:pPr>
      <w:r w:rsidRPr="00E1648D">
        <w:rPr>
          <w:rFonts w:asciiTheme="minorEastAsia" w:eastAsiaTheme="minorEastAsia" w:hAnsiTheme="minorEastAsia" w:cs="ＭＳ ゴシック" w:hint="eastAsia"/>
        </w:rPr>
        <w:t>1) 5名以上15名以内（うち、理事長1名及び副理事長1名）</w:t>
      </w:r>
    </w:p>
    <w:p w:rsidR="005E28D9" w:rsidRPr="00E1648D" w:rsidRDefault="005E28D9" w:rsidP="005E28D9">
      <w:pPr>
        <w:pStyle w:val="a3"/>
        <w:ind w:leftChars="100" w:left="450" w:hangingChars="100" w:hanging="210"/>
        <w:rPr>
          <w:rFonts w:asciiTheme="minorEastAsia" w:eastAsiaTheme="minorEastAsia" w:hAnsiTheme="minorEastAsia" w:cs="ＭＳ ゴシック"/>
        </w:rPr>
      </w:pPr>
      <w:r w:rsidRPr="00E1648D">
        <w:rPr>
          <w:rFonts w:asciiTheme="minorEastAsia" w:eastAsiaTheme="minorEastAsia" w:hAnsiTheme="minorEastAsia" w:cs="ＭＳ ゴシック" w:hint="eastAsia"/>
        </w:rPr>
        <w:t>2) 理事長をもって一般社団法人及び一般財団法人に関する法律（以下「法人法」という。）上の代表理事とする。</w:t>
      </w:r>
    </w:p>
    <w:p w:rsidR="005E28D9" w:rsidRPr="00E1648D" w:rsidRDefault="005E28D9" w:rsidP="005E28D9">
      <w:pPr>
        <w:pStyle w:val="a3"/>
        <w:ind w:leftChars="100" w:left="450" w:hangingChars="100" w:hanging="210"/>
        <w:rPr>
          <w:rFonts w:asciiTheme="minorEastAsia" w:eastAsiaTheme="minorEastAsia" w:hAnsiTheme="minorEastAsia" w:cs="ＭＳ ゴシック"/>
        </w:rPr>
      </w:pPr>
      <w:r w:rsidRPr="00E1648D">
        <w:rPr>
          <w:rFonts w:asciiTheme="minorEastAsia" w:eastAsiaTheme="minorEastAsia" w:hAnsiTheme="minorEastAsia" w:cs="ＭＳ ゴシック" w:hint="eastAsia"/>
        </w:rPr>
        <w:t>3)理事候補者は、別に定めるところにより、選挙によって選出する。</w:t>
      </w:r>
    </w:p>
    <w:p w:rsidR="005E28D9" w:rsidRPr="00E1648D" w:rsidRDefault="005E28D9" w:rsidP="005E28D9">
      <w:pPr>
        <w:pStyle w:val="a3"/>
        <w:ind w:leftChars="100" w:left="450" w:hangingChars="100" w:hanging="210"/>
        <w:rPr>
          <w:rFonts w:asciiTheme="minorEastAsia" w:eastAsiaTheme="minorEastAsia" w:hAnsiTheme="minorEastAsia" w:cs="ＭＳ ゴシック"/>
        </w:rPr>
      </w:pPr>
      <w:r w:rsidRPr="00E1648D">
        <w:rPr>
          <w:rFonts w:asciiTheme="minorEastAsia" w:eastAsiaTheme="minorEastAsia" w:hAnsiTheme="minorEastAsia" w:cs="ＭＳ ゴシック" w:hint="eastAsia"/>
        </w:rPr>
        <w:t>4)選挙によって選出する理事候補者（以下「選挙理事候補者」という。）の数は、理事会の決議により定める。ただし、理事長は、選挙理事候補者とは別に、評議員の中から2名以内の理事候補者を指名することができる。</w:t>
      </w:r>
    </w:p>
    <w:p w:rsidR="005E28D9" w:rsidRPr="00E1648D" w:rsidRDefault="005E28D9" w:rsidP="005E28D9">
      <w:pPr>
        <w:pStyle w:val="a3"/>
        <w:ind w:firstLineChars="50" w:firstLine="105"/>
        <w:rPr>
          <w:rFonts w:asciiTheme="minorEastAsia" w:eastAsiaTheme="minorEastAsia" w:hAnsiTheme="minorEastAsia" w:cs="ＭＳ ゴシック"/>
        </w:rPr>
      </w:pPr>
      <w:r w:rsidRPr="00E1648D">
        <w:rPr>
          <w:rFonts w:asciiTheme="minorEastAsia" w:eastAsiaTheme="minorEastAsia" w:hAnsiTheme="minorEastAsia" w:cs="ＭＳ ゴシック" w:hint="eastAsia"/>
        </w:rPr>
        <w:t>(2)　監事</w:t>
      </w:r>
    </w:p>
    <w:p w:rsidR="005E28D9" w:rsidRPr="00E1648D" w:rsidRDefault="005E28D9" w:rsidP="005E28D9">
      <w:pPr>
        <w:pStyle w:val="a3"/>
        <w:ind w:firstLineChars="100" w:firstLine="210"/>
        <w:rPr>
          <w:rFonts w:asciiTheme="minorEastAsia" w:eastAsiaTheme="minorEastAsia" w:hAnsiTheme="minorEastAsia" w:cs="ＭＳ ゴシック"/>
        </w:rPr>
      </w:pPr>
      <w:r w:rsidRPr="00E1648D">
        <w:rPr>
          <w:rFonts w:asciiTheme="minorEastAsia" w:eastAsiaTheme="minorEastAsia" w:hAnsiTheme="minorEastAsia" w:cs="ＭＳ ゴシック" w:hint="eastAsia"/>
        </w:rPr>
        <w:t xml:space="preserve">　監事は1名以上2名以内とする。</w:t>
      </w:r>
    </w:p>
    <w:p w:rsidR="005E28D9" w:rsidRPr="00E1648D" w:rsidRDefault="005E28D9" w:rsidP="005E28D9">
      <w:pPr>
        <w:pStyle w:val="a3"/>
        <w:rPr>
          <w:rFonts w:asciiTheme="minorEastAsia" w:eastAsiaTheme="minorEastAsia" w:hAnsiTheme="minorEastAsia" w:cs="ＭＳ ゴシック"/>
        </w:rPr>
      </w:pPr>
      <w:r w:rsidRPr="00E1648D">
        <w:rPr>
          <w:rFonts w:asciiTheme="minorEastAsia" w:eastAsiaTheme="minorEastAsia" w:hAnsiTheme="minorEastAsia" w:cs="ＭＳ ゴシック" w:hint="eastAsia"/>
        </w:rPr>
        <w:t>（役員の選任）</w:t>
      </w:r>
    </w:p>
    <w:p w:rsidR="005E28D9" w:rsidRPr="00E1648D" w:rsidRDefault="005E28D9" w:rsidP="005E28D9">
      <w:pPr>
        <w:pStyle w:val="a3"/>
        <w:ind w:leftChars="50" w:left="1065" w:hangingChars="450" w:hanging="945"/>
        <w:rPr>
          <w:rFonts w:asciiTheme="minorEastAsia" w:eastAsiaTheme="minorEastAsia" w:hAnsiTheme="minorEastAsia" w:cs="ＭＳ ゴシック"/>
        </w:rPr>
      </w:pPr>
      <w:r w:rsidRPr="00E1648D">
        <w:rPr>
          <w:rFonts w:asciiTheme="minorEastAsia" w:eastAsiaTheme="minorEastAsia" w:hAnsiTheme="minorEastAsia" w:cs="ＭＳ ゴシック" w:hint="eastAsia"/>
        </w:rPr>
        <w:t>第13条　理事は、理事候補者の中から、社員総会において選任する。</w:t>
      </w:r>
    </w:p>
    <w:p w:rsidR="005E28D9" w:rsidRPr="00E1648D" w:rsidRDefault="005E28D9" w:rsidP="005E28D9">
      <w:pPr>
        <w:pStyle w:val="a3"/>
        <w:ind w:leftChars="50" w:left="1065" w:hangingChars="450" w:hanging="945"/>
        <w:rPr>
          <w:rFonts w:asciiTheme="minorEastAsia" w:eastAsiaTheme="minorEastAsia" w:hAnsiTheme="minorEastAsia" w:cs="ＭＳ ゴシック"/>
        </w:rPr>
      </w:pPr>
      <w:r w:rsidRPr="00E1648D">
        <w:rPr>
          <w:rFonts w:asciiTheme="minorEastAsia" w:eastAsiaTheme="minorEastAsia" w:hAnsiTheme="minorEastAsia" w:cs="ＭＳ ゴシック" w:hint="eastAsia"/>
        </w:rPr>
        <w:t xml:space="preserve">　　　2. 監事は、評議員の中から社員総会において選任する。</w:t>
      </w:r>
    </w:p>
    <w:p w:rsidR="005E28D9" w:rsidRPr="00E1648D" w:rsidRDefault="005E28D9" w:rsidP="005E28D9">
      <w:pPr>
        <w:pStyle w:val="a3"/>
        <w:ind w:leftChars="50" w:left="1065" w:hangingChars="450" w:hanging="945"/>
        <w:rPr>
          <w:rFonts w:asciiTheme="minorEastAsia" w:eastAsiaTheme="minorEastAsia" w:hAnsiTheme="minorEastAsia" w:cs="ＭＳ ゴシック"/>
        </w:rPr>
      </w:pPr>
      <w:r w:rsidRPr="00E1648D">
        <w:rPr>
          <w:rFonts w:asciiTheme="minorEastAsia" w:eastAsiaTheme="minorEastAsia" w:hAnsiTheme="minorEastAsia" w:cs="ＭＳ ゴシック"/>
        </w:rPr>
        <w:t xml:space="preserve">      </w:t>
      </w:r>
      <w:r w:rsidRPr="00E1648D">
        <w:rPr>
          <w:rFonts w:asciiTheme="minorEastAsia" w:eastAsiaTheme="minorEastAsia" w:hAnsiTheme="minorEastAsia" w:cs="ＭＳ ゴシック" w:hint="eastAsia"/>
        </w:rPr>
        <w:t>3</w:t>
      </w:r>
      <w:r w:rsidRPr="00E1648D">
        <w:rPr>
          <w:rFonts w:asciiTheme="minorEastAsia" w:eastAsiaTheme="minorEastAsia" w:hAnsiTheme="minorEastAsia" w:cs="ＭＳ ゴシック"/>
        </w:rPr>
        <w:t xml:space="preserve">. </w:t>
      </w:r>
      <w:r w:rsidRPr="00E1648D">
        <w:rPr>
          <w:rFonts w:asciiTheme="minorEastAsia" w:eastAsiaTheme="minorEastAsia" w:hAnsiTheme="minorEastAsia" w:cs="ＭＳ ゴシック" w:hint="eastAsia"/>
        </w:rPr>
        <w:t>理事長は、理事会の決議によって理事の中から選定する。</w:t>
      </w:r>
    </w:p>
    <w:p w:rsidR="005E28D9" w:rsidRPr="00E1648D" w:rsidRDefault="005E28D9" w:rsidP="005E28D9">
      <w:pPr>
        <w:pStyle w:val="a3"/>
        <w:ind w:leftChars="50" w:left="1065" w:hangingChars="450" w:hanging="945"/>
        <w:rPr>
          <w:rFonts w:asciiTheme="minorEastAsia" w:eastAsiaTheme="minorEastAsia" w:hAnsiTheme="minorEastAsia" w:cs="ＭＳ ゴシック"/>
        </w:rPr>
      </w:pPr>
      <w:r w:rsidRPr="00E1648D">
        <w:rPr>
          <w:rFonts w:asciiTheme="minorEastAsia" w:eastAsiaTheme="minorEastAsia" w:hAnsiTheme="minorEastAsia" w:cs="ＭＳ ゴシック"/>
        </w:rPr>
        <w:t xml:space="preserve">      </w:t>
      </w:r>
      <w:r w:rsidRPr="00E1648D">
        <w:rPr>
          <w:rFonts w:asciiTheme="minorEastAsia" w:eastAsiaTheme="minorEastAsia" w:hAnsiTheme="minorEastAsia" w:cs="ＭＳ ゴシック" w:hint="eastAsia"/>
        </w:rPr>
        <w:t>4</w:t>
      </w:r>
      <w:r w:rsidRPr="00E1648D">
        <w:rPr>
          <w:rFonts w:asciiTheme="minorEastAsia" w:eastAsiaTheme="minorEastAsia" w:hAnsiTheme="minorEastAsia" w:cs="ＭＳ ゴシック"/>
        </w:rPr>
        <w:t xml:space="preserve">. </w:t>
      </w:r>
      <w:r w:rsidRPr="00E1648D">
        <w:rPr>
          <w:rFonts w:asciiTheme="minorEastAsia" w:eastAsiaTheme="minorEastAsia" w:hAnsiTheme="minorEastAsia" w:cs="ＭＳ ゴシック" w:hint="eastAsia"/>
        </w:rPr>
        <w:t>副理事長は、選挙理事候補者から選任された理事の中から理事長が指名する。</w:t>
      </w:r>
    </w:p>
    <w:p w:rsidR="005E28D9" w:rsidRPr="00E1648D" w:rsidRDefault="005E28D9" w:rsidP="005E28D9">
      <w:pPr>
        <w:pStyle w:val="a3"/>
        <w:ind w:leftChars="50" w:left="1065" w:hangingChars="450" w:hanging="945"/>
        <w:rPr>
          <w:rFonts w:asciiTheme="minorEastAsia" w:eastAsiaTheme="minorEastAsia" w:hAnsiTheme="minorEastAsia" w:cs="ＭＳ ゴシック"/>
        </w:rPr>
      </w:pPr>
      <w:r w:rsidRPr="00E1648D">
        <w:rPr>
          <w:rFonts w:asciiTheme="minorEastAsia" w:eastAsiaTheme="minorEastAsia" w:hAnsiTheme="minorEastAsia" w:cs="ＭＳ ゴシック"/>
        </w:rPr>
        <w:t xml:space="preserve">      </w:t>
      </w:r>
      <w:r w:rsidRPr="00E1648D">
        <w:rPr>
          <w:rFonts w:asciiTheme="minorEastAsia" w:eastAsiaTheme="minorEastAsia" w:hAnsiTheme="minorEastAsia" w:cs="ＭＳ ゴシック" w:hint="eastAsia"/>
        </w:rPr>
        <w:t>5.</w:t>
      </w:r>
      <w:r w:rsidRPr="00E1648D">
        <w:rPr>
          <w:rFonts w:asciiTheme="minorEastAsia" w:eastAsiaTheme="minorEastAsia" w:hAnsiTheme="minorEastAsia" w:cs="ＭＳ ゴシック"/>
        </w:rPr>
        <w:t xml:space="preserve"> </w:t>
      </w:r>
      <w:r w:rsidRPr="00E1648D">
        <w:rPr>
          <w:rFonts w:asciiTheme="minorEastAsia" w:eastAsiaTheme="minorEastAsia" w:hAnsiTheme="minorEastAsia" w:cs="ＭＳ ゴシック" w:hint="eastAsia"/>
        </w:rPr>
        <w:t>理事および監事は、兼務することができない。</w:t>
      </w:r>
    </w:p>
    <w:p w:rsidR="005E28D9" w:rsidRPr="00E1648D" w:rsidRDefault="005E28D9">
      <w:pPr>
        <w:rPr>
          <w:rFonts w:asciiTheme="minorEastAsia" w:hAnsiTheme="minorEastAsia"/>
        </w:rPr>
      </w:pPr>
    </w:p>
    <w:p w:rsidR="005E28D9" w:rsidRPr="00E1648D" w:rsidRDefault="00BE4B88">
      <w:pPr>
        <w:rPr>
          <w:rFonts w:asciiTheme="minorEastAsia" w:hAnsiTheme="minorEastAsia"/>
        </w:rPr>
      </w:pPr>
      <w:r w:rsidRPr="00E1648D">
        <w:rPr>
          <w:rFonts w:asciiTheme="minorEastAsia" w:hAnsiTheme="minorEastAsia"/>
        </w:rPr>
        <w:br w:type="page"/>
      </w:r>
      <w:r w:rsidR="005E28D9" w:rsidRPr="00E1648D">
        <w:rPr>
          <w:rFonts w:asciiTheme="minorEastAsia" w:hAnsiTheme="minorEastAsia" w:hint="eastAsia"/>
        </w:rPr>
        <w:lastRenderedPageBreak/>
        <w:t>細則</w:t>
      </w:r>
    </w:p>
    <w:p w:rsidR="005E28D9" w:rsidRPr="00E1648D" w:rsidRDefault="005E28D9" w:rsidP="005E28D9">
      <w:pPr>
        <w:pStyle w:val="a3"/>
        <w:jc w:val="center"/>
        <w:rPr>
          <w:rFonts w:asciiTheme="minorEastAsia" w:eastAsiaTheme="minorEastAsia" w:hAnsiTheme="minorEastAsia" w:cs="ＭＳ ゴシック"/>
        </w:rPr>
      </w:pPr>
      <w:r w:rsidRPr="00E1648D">
        <w:rPr>
          <w:rFonts w:asciiTheme="minorEastAsia" w:eastAsiaTheme="minorEastAsia" w:hAnsiTheme="minorEastAsia" w:cs="ＭＳ ゴシック" w:hint="eastAsia"/>
        </w:rPr>
        <w:t>第2章　役員等の選出</w:t>
      </w:r>
    </w:p>
    <w:p w:rsidR="005E28D9" w:rsidRPr="00E1648D" w:rsidRDefault="005E28D9" w:rsidP="005E28D9">
      <w:pPr>
        <w:pStyle w:val="a3"/>
        <w:rPr>
          <w:rFonts w:asciiTheme="minorEastAsia" w:eastAsiaTheme="minorEastAsia" w:hAnsiTheme="minorEastAsia" w:cs="ＭＳ ゴシック"/>
        </w:rPr>
      </w:pPr>
      <w:r w:rsidRPr="00E1648D">
        <w:rPr>
          <w:rFonts w:asciiTheme="minorEastAsia" w:eastAsiaTheme="minorEastAsia" w:hAnsiTheme="minorEastAsia" w:cs="ＭＳ ゴシック" w:hint="eastAsia"/>
        </w:rPr>
        <w:t>（役員の選出）</w:t>
      </w:r>
    </w:p>
    <w:p w:rsidR="005E28D9" w:rsidRPr="00E1648D" w:rsidRDefault="005E28D9" w:rsidP="005E28D9">
      <w:pPr>
        <w:pStyle w:val="a3"/>
        <w:ind w:leftChars="100" w:left="1185" w:hangingChars="450" w:hanging="945"/>
        <w:rPr>
          <w:rFonts w:asciiTheme="minorEastAsia" w:eastAsiaTheme="minorEastAsia" w:hAnsiTheme="minorEastAsia" w:cs="ＭＳ ゴシック"/>
        </w:rPr>
      </w:pPr>
      <w:r w:rsidRPr="00E1648D">
        <w:rPr>
          <w:rFonts w:asciiTheme="minorEastAsia" w:eastAsiaTheme="minorEastAsia" w:hAnsiTheme="minorEastAsia" w:cs="ＭＳ ゴシック" w:hint="eastAsia"/>
        </w:rPr>
        <w:t>第15条　本会の役員は本会の定款に定められたことのほかは、この細則に従って選出される。</w:t>
      </w:r>
    </w:p>
    <w:p w:rsidR="005E28D9" w:rsidRPr="00E1648D" w:rsidRDefault="005E28D9" w:rsidP="005E28D9">
      <w:pPr>
        <w:pStyle w:val="a3"/>
        <w:ind w:firstLineChars="350" w:firstLine="735"/>
        <w:rPr>
          <w:rFonts w:asciiTheme="minorEastAsia" w:eastAsiaTheme="minorEastAsia" w:hAnsiTheme="minorEastAsia" w:cs="ＭＳ ゴシック"/>
        </w:rPr>
      </w:pPr>
      <w:r w:rsidRPr="00E1648D">
        <w:rPr>
          <w:rFonts w:asciiTheme="minorEastAsia" w:eastAsiaTheme="minorEastAsia" w:hAnsiTheme="minorEastAsia" w:cs="ＭＳ ゴシック" w:hint="eastAsia"/>
        </w:rPr>
        <w:t>2. 理事（選挙理事）及び監事は、社員の中から社員の無記名投票により選出する。</w:t>
      </w:r>
    </w:p>
    <w:p w:rsidR="005E28D9" w:rsidRPr="00E1648D" w:rsidRDefault="005E28D9" w:rsidP="005E28D9">
      <w:pPr>
        <w:pStyle w:val="a3"/>
        <w:ind w:firstLineChars="300" w:firstLine="630"/>
        <w:rPr>
          <w:rFonts w:asciiTheme="minorEastAsia" w:eastAsiaTheme="minorEastAsia" w:hAnsiTheme="minorEastAsia" w:cs="ＭＳ ゴシック"/>
        </w:rPr>
      </w:pPr>
      <w:r w:rsidRPr="00E1648D">
        <w:rPr>
          <w:rFonts w:asciiTheme="minorEastAsia" w:eastAsiaTheme="minorEastAsia" w:hAnsiTheme="minorEastAsia" w:cs="ＭＳ ゴシック" w:hint="eastAsia"/>
        </w:rPr>
        <w:t>3. 理事及び監事の被選挙者は自薦あるいは社員の他薦による立候補とする。</w:t>
      </w:r>
    </w:p>
    <w:p w:rsidR="005E28D9" w:rsidRPr="00E1648D" w:rsidRDefault="005E28D9" w:rsidP="005E28D9">
      <w:pPr>
        <w:pStyle w:val="a3"/>
        <w:ind w:firstLineChars="300" w:firstLine="630"/>
        <w:rPr>
          <w:rFonts w:asciiTheme="minorEastAsia" w:eastAsiaTheme="minorEastAsia" w:hAnsiTheme="minorEastAsia" w:cs="ＭＳ ゴシック"/>
        </w:rPr>
      </w:pPr>
      <w:r w:rsidRPr="00E1648D">
        <w:rPr>
          <w:rFonts w:asciiTheme="minorEastAsia" w:eastAsiaTheme="minorEastAsia" w:hAnsiTheme="minorEastAsia" w:cs="ＭＳ ゴシック" w:hint="eastAsia"/>
        </w:rPr>
        <w:t>4. 理事への立候補者は、原則として｢所信表明」を行う。</w:t>
      </w:r>
    </w:p>
    <w:p w:rsidR="005E28D9" w:rsidRPr="00E1648D" w:rsidRDefault="005E28D9" w:rsidP="005E28D9">
      <w:pPr>
        <w:pStyle w:val="a3"/>
        <w:ind w:firstLineChars="300" w:firstLine="630"/>
        <w:rPr>
          <w:rFonts w:asciiTheme="minorEastAsia" w:eastAsiaTheme="minorEastAsia" w:hAnsiTheme="minorEastAsia" w:cs="ＭＳ ゴシック"/>
        </w:rPr>
      </w:pPr>
      <w:r w:rsidRPr="00E1648D">
        <w:rPr>
          <w:rFonts w:asciiTheme="minorEastAsia" w:eastAsiaTheme="minorEastAsia" w:hAnsiTheme="minorEastAsia" w:cs="ＭＳ ゴシック" w:hint="eastAsia"/>
        </w:rPr>
        <w:t>5. 役員は、得票数の多い順に定数までが任命される。</w:t>
      </w:r>
    </w:p>
    <w:p w:rsidR="005E28D9" w:rsidRPr="00E1648D" w:rsidRDefault="005E28D9" w:rsidP="005E28D9">
      <w:pPr>
        <w:pStyle w:val="a3"/>
        <w:ind w:firstLineChars="300" w:firstLine="630"/>
        <w:rPr>
          <w:rFonts w:asciiTheme="minorEastAsia" w:eastAsiaTheme="minorEastAsia" w:hAnsiTheme="minorEastAsia" w:cs="ＭＳ ゴシック"/>
        </w:rPr>
      </w:pPr>
      <w:r w:rsidRPr="00E1648D">
        <w:rPr>
          <w:rFonts w:asciiTheme="minorEastAsia" w:eastAsiaTheme="minorEastAsia" w:hAnsiTheme="minorEastAsia" w:cs="ＭＳ ゴシック" w:hint="eastAsia"/>
        </w:rPr>
        <w:t>6. 投票で同得票数の場合は、籤引きにより決定する。</w:t>
      </w:r>
    </w:p>
    <w:p w:rsidR="005E28D9" w:rsidRPr="00E1648D" w:rsidRDefault="005E28D9" w:rsidP="005E28D9">
      <w:pPr>
        <w:pStyle w:val="a3"/>
        <w:ind w:firstLineChars="300" w:firstLine="630"/>
        <w:rPr>
          <w:rFonts w:asciiTheme="minorEastAsia" w:eastAsiaTheme="minorEastAsia" w:hAnsiTheme="minorEastAsia" w:cs="ＭＳ ゴシック"/>
        </w:rPr>
      </w:pPr>
      <w:r w:rsidRPr="00E1648D">
        <w:rPr>
          <w:rFonts w:asciiTheme="minorEastAsia" w:eastAsiaTheme="minorEastAsia" w:hAnsiTheme="minorEastAsia" w:cs="ＭＳ ゴシック" w:hint="eastAsia"/>
        </w:rPr>
        <w:t>7. 理事の立候補者は、理事就任時に満65歳未満とする。</w:t>
      </w:r>
    </w:p>
    <w:p w:rsidR="005E28D9" w:rsidRPr="00E1648D" w:rsidRDefault="005E28D9" w:rsidP="005E28D9">
      <w:pPr>
        <w:pStyle w:val="a3"/>
        <w:ind w:firstLineChars="300" w:firstLine="630"/>
        <w:rPr>
          <w:rFonts w:asciiTheme="minorEastAsia" w:eastAsiaTheme="minorEastAsia" w:hAnsiTheme="minorEastAsia" w:cs="ＭＳ ゴシック"/>
        </w:rPr>
      </w:pPr>
      <w:r w:rsidRPr="00E1648D">
        <w:rPr>
          <w:rFonts w:asciiTheme="minorEastAsia" w:eastAsiaTheme="minorEastAsia" w:hAnsiTheme="minorEastAsia" w:cs="ＭＳ ゴシック" w:hint="eastAsia"/>
        </w:rPr>
        <w:t>8. 監事の立候補者は、監事就任時に満65歳未満とする。</w:t>
      </w:r>
    </w:p>
    <w:p w:rsidR="005E28D9" w:rsidRPr="00E1648D" w:rsidRDefault="005E28D9" w:rsidP="005E28D9">
      <w:pPr>
        <w:pStyle w:val="a3"/>
        <w:ind w:firstLineChars="300" w:firstLine="630"/>
        <w:rPr>
          <w:rFonts w:asciiTheme="minorEastAsia" w:eastAsiaTheme="minorEastAsia" w:hAnsiTheme="minorEastAsia" w:cs="ＭＳ ゴシック"/>
        </w:rPr>
      </w:pPr>
      <w:r w:rsidRPr="00E1648D">
        <w:rPr>
          <w:rFonts w:asciiTheme="minorEastAsia" w:eastAsiaTheme="minorEastAsia" w:hAnsiTheme="minorEastAsia" w:cs="ＭＳ ゴシック" w:hint="eastAsia"/>
        </w:rPr>
        <w:t>9. 選挙理事と監事は同時に被選挙者となることはできない。</w:t>
      </w:r>
    </w:p>
    <w:p w:rsidR="005E28D9" w:rsidRPr="00E1648D" w:rsidRDefault="005E28D9" w:rsidP="005E28D9">
      <w:pPr>
        <w:pStyle w:val="a3"/>
        <w:rPr>
          <w:rFonts w:asciiTheme="minorEastAsia" w:eastAsiaTheme="minorEastAsia" w:hAnsiTheme="minorEastAsia" w:cs="ＭＳ ゴシック"/>
        </w:rPr>
      </w:pPr>
      <w:r w:rsidRPr="00E1648D">
        <w:rPr>
          <w:rFonts w:asciiTheme="minorEastAsia" w:eastAsiaTheme="minorEastAsia" w:hAnsiTheme="minorEastAsia" w:cs="ＭＳ ゴシック" w:hint="eastAsia"/>
        </w:rPr>
        <w:t>（選挙管理委員会）</w:t>
      </w:r>
    </w:p>
    <w:p w:rsidR="005E28D9" w:rsidRPr="00E1648D" w:rsidRDefault="005E28D9" w:rsidP="005E28D9">
      <w:pPr>
        <w:pStyle w:val="a3"/>
        <w:ind w:left="945" w:hangingChars="450" w:hanging="945"/>
        <w:rPr>
          <w:rFonts w:asciiTheme="minorEastAsia" w:eastAsiaTheme="minorEastAsia" w:hAnsiTheme="minorEastAsia" w:cs="ＭＳ ゴシック"/>
        </w:rPr>
      </w:pPr>
      <w:r w:rsidRPr="00E1648D">
        <w:rPr>
          <w:rFonts w:asciiTheme="minorEastAsia" w:eastAsiaTheme="minorEastAsia" w:hAnsiTheme="minorEastAsia" w:cs="ＭＳ ゴシック" w:hint="eastAsia"/>
        </w:rPr>
        <w:t>第16条　理事会は、評議員の中から、選挙管理委員若干名を任命し、選挙管理委員会を組織する。</w:t>
      </w:r>
    </w:p>
    <w:p w:rsidR="005E28D9" w:rsidRPr="00E1648D" w:rsidRDefault="005E28D9" w:rsidP="005E28D9">
      <w:pPr>
        <w:pStyle w:val="a3"/>
        <w:ind w:firstLineChars="250" w:firstLine="525"/>
        <w:rPr>
          <w:rFonts w:asciiTheme="minorEastAsia" w:eastAsiaTheme="minorEastAsia" w:hAnsiTheme="minorEastAsia" w:cs="ＭＳ ゴシック"/>
        </w:rPr>
      </w:pPr>
      <w:r w:rsidRPr="00E1648D">
        <w:rPr>
          <w:rFonts w:asciiTheme="minorEastAsia" w:eastAsiaTheme="minorEastAsia" w:hAnsiTheme="minorEastAsia" w:cs="ＭＳ ゴシック" w:hint="eastAsia"/>
        </w:rPr>
        <w:t>2.　選挙管理委員会は、理事及び監事の選挙に関する業務を行う。</w:t>
      </w:r>
    </w:p>
    <w:p w:rsidR="005E28D9" w:rsidRPr="00E1648D" w:rsidRDefault="005E28D9" w:rsidP="005E28D9">
      <w:pPr>
        <w:pStyle w:val="a3"/>
        <w:ind w:firstLineChars="250" w:firstLine="525"/>
        <w:rPr>
          <w:rFonts w:asciiTheme="minorEastAsia" w:eastAsiaTheme="minorEastAsia" w:hAnsiTheme="minorEastAsia" w:cs="ＭＳ ゴシック"/>
        </w:rPr>
      </w:pPr>
      <w:r w:rsidRPr="00E1648D">
        <w:rPr>
          <w:rFonts w:asciiTheme="minorEastAsia" w:eastAsiaTheme="minorEastAsia" w:hAnsiTheme="minorEastAsia" w:cs="ＭＳ ゴシック" w:hint="eastAsia"/>
        </w:rPr>
        <w:t>3.　選挙管理委員会は、選挙に関する疑義を適正に処理する。</w:t>
      </w:r>
    </w:p>
    <w:p w:rsidR="005E28D9" w:rsidRPr="00E1648D" w:rsidRDefault="005E28D9" w:rsidP="005E28D9">
      <w:pPr>
        <w:pStyle w:val="a3"/>
        <w:ind w:firstLineChars="250" w:firstLine="525"/>
        <w:rPr>
          <w:rFonts w:asciiTheme="minorEastAsia" w:eastAsiaTheme="minorEastAsia" w:hAnsiTheme="minorEastAsia" w:cs="ＭＳ ゴシック"/>
        </w:rPr>
      </w:pPr>
      <w:r w:rsidRPr="00E1648D">
        <w:rPr>
          <w:rFonts w:asciiTheme="minorEastAsia" w:eastAsiaTheme="minorEastAsia" w:hAnsiTheme="minorEastAsia" w:cs="ＭＳ ゴシック" w:hint="eastAsia"/>
        </w:rPr>
        <w:t>4.　選挙管理委員は、役員（選挙理事、監事）の被選挙権は有しない。</w:t>
      </w:r>
    </w:p>
    <w:p w:rsidR="005E28D9" w:rsidRPr="00E1648D" w:rsidRDefault="005E28D9" w:rsidP="006F7CD8">
      <w:pPr>
        <w:pStyle w:val="a3"/>
        <w:ind w:leftChars="147" w:left="353" w:firstLineChars="100" w:firstLine="210"/>
        <w:rPr>
          <w:rFonts w:asciiTheme="minorEastAsia" w:eastAsiaTheme="minorEastAsia" w:hAnsiTheme="minorEastAsia" w:cs="ＭＳ ゴシック"/>
        </w:rPr>
      </w:pPr>
      <w:r w:rsidRPr="00E1648D">
        <w:rPr>
          <w:rFonts w:asciiTheme="minorEastAsia" w:eastAsiaTheme="minorEastAsia" w:hAnsiTheme="minorEastAsia" w:cs="ＭＳ ゴシック" w:hint="eastAsia"/>
        </w:rPr>
        <w:t>5.　選挙に関する日程、投票の方法は、選挙管理委員会で決定、投票日の一か月前までに社員に公示する。</w:t>
      </w:r>
    </w:p>
    <w:p w:rsidR="00EB0D78" w:rsidRPr="00E1648D" w:rsidRDefault="006B0814">
      <w:pPr>
        <w:rPr>
          <w:rFonts w:asciiTheme="minorEastAsia" w:hAnsiTheme="minorEastAsia"/>
        </w:rPr>
      </w:pPr>
    </w:p>
    <w:sectPr w:rsidR="00EB0D78" w:rsidRPr="00E1648D" w:rsidSect="003D7680">
      <w:pgSz w:w="11900" w:h="16840"/>
      <w:pgMar w:top="1985" w:right="1701" w:bottom="1701" w:left="1701"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814" w:rsidRDefault="006B0814" w:rsidP="00187FEF">
      <w:r>
        <w:separator/>
      </w:r>
    </w:p>
  </w:endnote>
  <w:endnote w:type="continuationSeparator" w:id="0">
    <w:p w:rsidR="006B0814" w:rsidRDefault="006B0814" w:rsidP="00187FE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814" w:rsidRDefault="006B0814" w:rsidP="00187FEF">
      <w:r>
        <w:separator/>
      </w:r>
    </w:p>
  </w:footnote>
  <w:footnote w:type="continuationSeparator" w:id="0">
    <w:p w:rsidR="006B0814" w:rsidRDefault="006B0814" w:rsidP="00187F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960"/>
  <w:drawingGridVerticalSpacing w:val="20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802078"/>
    <w:rsid w:val="00187FEF"/>
    <w:rsid w:val="00277C01"/>
    <w:rsid w:val="005E28D9"/>
    <w:rsid w:val="006B0814"/>
    <w:rsid w:val="006F7CD8"/>
    <w:rsid w:val="00802078"/>
    <w:rsid w:val="008F15A7"/>
    <w:rsid w:val="00BE4B88"/>
    <w:rsid w:val="00E1648D"/>
    <w:rsid w:val="00EA7FB8"/>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D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E28D9"/>
    <w:rPr>
      <w:rFonts w:ascii="ＭＳ 明朝" w:eastAsia="ＭＳ 明朝" w:hAnsi="Courier New" w:cs="Courier New"/>
      <w:sz w:val="21"/>
      <w:szCs w:val="21"/>
    </w:rPr>
  </w:style>
  <w:style w:type="character" w:customStyle="1" w:styleId="a4">
    <w:name w:val="書式なし (文字)"/>
    <w:basedOn w:val="a0"/>
    <w:link w:val="a3"/>
    <w:uiPriority w:val="99"/>
    <w:rsid w:val="005E28D9"/>
    <w:rPr>
      <w:rFonts w:ascii="ＭＳ 明朝" w:eastAsia="ＭＳ 明朝" w:hAnsi="Courier New" w:cs="Courier New"/>
      <w:sz w:val="21"/>
      <w:szCs w:val="21"/>
    </w:rPr>
  </w:style>
  <w:style w:type="paragraph" w:styleId="a5">
    <w:name w:val="header"/>
    <w:basedOn w:val="a"/>
    <w:link w:val="a6"/>
    <w:uiPriority w:val="99"/>
    <w:unhideWhenUsed/>
    <w:rsid w:val="00187FEF"/>
    <w:pPr>
      <w:tabs>
        <w:tab w:val="center" w:pos="4252"/>
        <w:tab w:val="right" w:pos="8504"/>
      </w:tabs>
      <w:snapToGrid w:val="0"/>
    </w:pPr>
  </w:style>
  <w:style w:type="character" w:customStyle="1" w:styleId="a6">
    <w:name w:val="ヘッダー (文字)"/>
    <w:basedOn w:val="a0"/>
    <w:link w:val="a5"/>
    <w:uiPriority w:val="99"/>
    <w:rsid w:val="00187FEF"/>
  </w:style>
  <w:style w:type="paragraph" w:styleId="a7">
    <w:name w:val="footer"/>
    <w:basedOn w:val="a"/>
    <w:link w:val="a8"/>
    <w:uiPriority w:val="99"/>
    <w:unhideWhenUsed/>
    <w:rsid w:val="00187FEF"/>
    <w:pPr>
      <w:tabs>
        <w:tab w:val="center" w:pos="4252"/>
        <w:tab w:val="right" w:pos="8504"/>
      </w:tabs>
      <w:snapToGrid w:val="0"/>
    </w:pPr>
  </w:style>
  <w:style w:type="character" w:customStyle="1" w:styleId="a8">
    <w:name w:val="フッター (文字)"/>
    <w:basedOn w:val="a0"/>
    <w:link w:val="a7"/>
    <w:uiPriority w:val="99"/>
    <w:rsid w:val="00187FEF"/>
  </w:style>
  <w:style w:type="paragraph" w:styleId="a9">
    <w:name w:val="Balloon Text"/>
    <w:basedOn w:val="a"/>
    <w:link w:val="aa"/>
    <w:uiPriority w:val="99"/>
    <w:semiHidden/>
    <w:unhideWhenUsed/>
    <w:rsid w:val="00E164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648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 哲郎</dc:creator>
  <cp:lastModifiedBy>jidouka</cp:lastModifiedBy>
  <cp:revision>2</cp:revision>
  <cp:lastPrinted>2013-01-18T06:08:00Z</cp:lastPrinted>
  <dcterms:created xsi:type="dcterms:W3CDTF">2013-01-18T06:31:00Z</dcterms:created>
  <dcterms:modified xsi:type="dcterms:W3CDTF">2013-01-18T06:31:00Z</dcterms:modified>
</cp:coreProperties>
</file>